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D8AC3" w14:textId="77777777" w:rsidR="00345290" w:rsidRPr="00345290" w:rsidRDefault="00345290" w:rsidP="00345290">
      <w:pPr>
        <w:spacing w:after="0" w:line="240" w:lineRule="auto"/>
        <w:textAlignment w:val="baseline"/>
        <w:outlineLvl w:val="0"/>
        <w:rPr>
          <w:rFonts w:ascii="Georgia" w:eastAsia="Times New Roman" w:hAnsi="Georgia" w:cs="Times New Roman"/>
          <w:color w:val="121212"/>
          <w:kern w:val="36"/>
          <w:sz w:val="48"/>
          <w:szCs w:val="48"/>
        </w:rPr>
      </w:pPr>
      <w:r w:rsidRPr="00345290">
        <w:rPr>
          <w:rFonts w:ascii="Georgia" w:eastAsia="Times New Roman" w:hAnsi="Georgia" w:cs="Times New Roman"/>
          <w:color w:val="121212"/>
          <w:kern w:val="36"/>
          <w:sz w:val="48"/>
          <w:szCs w:val="48"/>
          <w:bdr w:val="none" w:sz="0" w:space="0" w:color="auto" w:frame="1"/>
        </w:rPr>
        <w:t>3 Tips to Have Better Conversations</w:t>
      </w:r>
    </w:p>
    <w:p w14:paraId="0BD153A1" w14:textId="77777777" w:rsidR="00345290" w:rsidRPr="00345290" w:rsidRDefault="00345290" w:rsidP="00345290">
      <w:pPr>
        <w:spacing w:before="100" w:beforeAutospacing="1" w:after="100" w:afterAutospacing="1" w:line="240" w:lineRule="auto"/>
        <w:textAlignment w:val="baseline"/>
        <w:rPr>
          <w:rFonts w:ascii="Georgia" w:eastAsia="Times New Roman" w:hAnsi="Georgia" w:cs="Times New Roman"/>
          <w:color w:val="333333"/>
          <w:spacing w:val="1"/>
          <w:sz w:val="24"/>
          <w:szCs w:val="24"/>
        </w:rPr>
      </w:pPr>
      <w:r w:rsidRPr="00345290">
        <w:rPr>
          <w:rFonts w:ascii="Georgia" w:eastAsia="Times New Roman" w:hAnsi="Georgia" w:cs="Times New Roman"/>
          <w:color w:val="333333"/>
          <w:spacing w:val="1"/>
          <w:sz w:val="24"/>
          <w:szCs w:val="24"/>
        </w:rPr>
        <w:t>Be genuine. Be interested. And stop hogging the conversation.</w:t>
      </w:r>
    </w:p>
    <w:p w14:paraId="7881F378" w14:textId="77777777" w:rsidR="00345290" w:rsidRPr="00345290" w:rsidRDefault="00345290" w:rsidP="00345290">
      <w:pPr>
        <w:spacing w:after="0" w:line="240" w:lineRule="auto"/>
        <w:textAlignment w:val="baseline"/>
        <w:rPr>
          <w:rFonts w:ascii="Times New Roman" w:eastAsia="Times New Roman" w:hAnsi="Times New Roman" w:cs="Times New Roman"/>
          <w:sz w:val="24"/>
          <w:szCs w:val="24"/>
        </w:rPr>
      </w:pPr>
      <w:r w:rsidRPr="00345290">
        <w:rPr>
          <w:rFonts w:ascii="Georgia" w:eastAsia="Times New Roman" w:hAnsi="Georgia" w:cs="Times New Roman"/>
          <w:color w:val="666666"/>
          <w:sz w:val="24"/>
          <w:szCs w:val="24"/>
          <w:bdr w:val="none" w:sz="0" w:space="0" w:color="auto" w:frame="1"/>
        </w:rPr>
        <w:t xml:space="preserve">Don’t enter a conversation with the intent of leaving everyone in stitches, unless you're a professional </w:t>
      </w:r>
      <w:proofErr w:type="spellStart"/>
      <w:r w:rsidRPr="00345290">
        <w:rPr>
          <w:rFonts w:ascii="Georgia" w:eastAsia="Times New Roman" w:hAnsi="Georgia" w:cs="Times New Roman"/>
          <w:color w:val="666666"/>
          <w:sz w:val="24"/>
          <w:szCs w:val="24"/>
          <w:bdr w:val="none" w:sz="0" w:space="0" w:color="auto" w:frame="1"/>
        </w:rPr>
        <w:t>comedian.</w:t>
      </w:r>
      <w:r w:rsidRPr="00345290">
        <w:rPr>
          <w:rFonts w:ascii="Georgia" w:eastAsia="Times New Roman" w:hAnsi="Georgia" w:cs="Times New Roman"/>
          <w:color w:val="888888"/>
          <w:spacing w:val="2"/>
          <w:sz w:val="24"/>
          <w:szCs w:val="24"/>
          <w:bdr w:val="none" w:sz="0" w:space="0" w:color="auto" w:frame="1"/>
        </w:rPr>
        <w:t>CreditDolly</w:t>
      </w:r>
      <w:proofErr w:type="spellEnd"/>
      <w:r w:rsidRPr="00345290">
        <w:rPr>
          <w:rFonts w:ascii="Georgia" w:eastAsia="Times New Roman" w:hAnsi="Georgia" w:cs="Times New Roman"/>
          <w:color w:val="888888"/>
          <w:spacing w:val="2"/>
          <w:sz w:val="24"/>
          <w:szCs w:val="24"/>
          <w:bdr w:val="none" w:sz="0" w:space="0" w:color="auto" w:frame="1"/>
        </w:rPr>
        <w:t xml:space="preserve"> </w:t>
      </w:r>
      <w:proofErr w:type="spellStart"/>
      <w:r w:rsidRPr="00345290">
        <w:rPr>
          <w:rFonts w:ascii="Georgia" w:eastAsia="Times New Roman" w:hAnsi="Georgia" w:cs="Times New Roman"/>
          <w:color w:val="888888"/>
          <w:spacing w:val="2"/>
          <w:sz w:val="24"/>
          <w:szCs w:val="24"/>
          <w:bdr w:val="none" w:sz="0" w:space="0" w:color="auto" w:frame="1"/>
        </w:rPr>
        <w:t>Faibyshev</w:t>
      </w:r>
      <w:proofErr w:type="spellEnd"/>
      <w:r w:rsidRPr="00345290">
        <w:rPr>
          <w:rFonts w:ascii="Georgia" w:eastAsia="Times New Roman" w:hAnsi="Georgia" w:cs="Times New Roman"/>
          <w:color w:val="888888"/>
          <w:spacing w:val="2"/>
          <w:sz w:val="24"/>
          <w:szCs w:val="24"/>
          <w:bdr w:val="none" w:sz="0" w:space="0" w:color="auto" w:frame="1"/>
        </w:rPr>
        <w:t xml:space="preserve"> for The New York Times</w:t>
      </w:r>
    </w:p>
    <w:p w14:paraId="2C663456" w14:textId="77777777" w:rsidR="00345290" w:rsidRPr="00345290" w:rsidRDefault="00345290" w:rsidP="00345290">
      <w:pPr>
        <w:shd w:val="clear" w:color="auto" w:fill="F7F7F5"/>
        <w:spacing w:after="0" w:line="240" w:lineRule="auto"/>
        <w:textAlignment w:val="baseline"/>
        <w:rPr>
          <w:rFonts w:ascii="Times New Roman" w:eastAsia="Times New Roman" w:hAnsi="Times New Roman" w:cs="Times New Roman"/>
          <w:sz w:val="24"/>
          <w:szCs w:val="24"/>
        </w:rPr>
      </w:pPr>
      <w:r w:rsidRPr="00345290">
        <w:rPr>
          <w:rFonts w:ascii="Times New Roman" w:eastAsia="Times New Roman" w:hAnsi="Times New Roman" w:cs="Times New Roman"/>
          <w:noProof/>
          <w:sz w:val="24"/>
          <w:szCs w:val="24"/>
        </w:rPr>
        <w:drawing>
          <wp:inline distT="0" distB="0" distL="0" distR="0" wp14:anchorId="556D5F1B" wp14:editId="23BE9E39">
            <wp:extent cx="2771775" cy="1847850"/>
            <wp:effectExtent l="0" t="0" r="9525" b="0"/>
            <wp:docPr id="1" name="Picture 1" descr="https://static01.nyt.com/images/2018/09/18/smarter-living/17-slnewsletter2/17-slnewsletter2-articleLarge.jpg?quality=75&amp;auto=webp&amp;dis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8/09/18/smarter-living/17-slnewsletter2/17-slnewsletter2-articleLarge.jpg?quality=75&amp;auto=webp&amp;disable=upsc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76792" cy="1851195"/>
                    </a:xfrm>
                    <a:prstGeom prst="rect">
                      <a:avLst/>
                    </a:prstGeom>
                    <a:noFill/>
                    <a:ln>
                      <a:noFill/>
                    </a:ln>
                  </pic:spPr>
                </pic:pic>
              </a:graphicData>
            </a:graphic>
          </wp:inline>
        </w:drawing>
      </w:r>
    </w:p>
    <w:p w14:paraId="67F296E4" w14:textId="26AC358D" w:rsidR="00345290" w:rsidRPr="00345290" w:rsidRDefault="00345290" w:rsidP="00345290">
      <w:pPr>
        <w:spacing w:after="0" w:line="240" w:lineRule="auto"/>
        <w:textAlignment w:val="baseline"/>
        <w:rPr>
          <w:rFonts w:ascii="Times New Roman" w:eastAsia="Times New Roman" w:hAnsi="Times New Roman" w:cs="Times New Roman"/>
          <w:sz w:val="24"/>
          <w:szCs w:val="24"/>
        </w:rPr>
      </w:pPr>
    </w:p>
    <w:p w14:paraId="1684463C" w14:textId="77777777" w:rsidR="00345290" w:rsidRPr="00345290" w:rsidRDefault="00345290" w:rsidP="00345290">
      <w:pPr>
        <w:spacing w:after="0" w:line="240" w:lineRule="auto"/>
        <w:textAlignment w:val="baseline"/>
        <w:rPr>
          <w:rFonts w:ascii="Times New Roman" w:eastAsia="Times New Roman" w:hAnsi="Times New Roman" w:cs="Times New Roman"/>
          <w:color w:val="121212"/>
          <w:sz w:val="24"/>
          <w:szCs w:val="24"/>
        </w:rPr>
      </w:pPr>
      <w:r w:rsidRPr="00345290">
        <w:rPr>
          <w:rFonts w:ascii="Times New Roman" w:eastAsia="Times New Roman" w:hAnsi="Times New Roman" w:cs="Times New Roman"/>
          <w:noProof/>
          <w:color w:val="000000"/>
          <w:sz w:val="24"/>
          <w:szCs w:val="24"/>
          <w:bdr w:val="none" w:sz="0" w:space="0" w:color="auto" w:frame="1"/>
        </w:rPr>
        <w:drawing>
          <wp:inline distT="0" distB="0" distL="0" distR="0" wp14:anchorId="1AF51CA0" wp14:editId="4857DF98">
            <wp:extent cx="1428750" cy="1428750"/>
            <wp:effectExtent l="0" t="0" r="0" b="0"/>
            <wp:docPr id="3" name="Picture 3" descr="Tim Herrer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 Herrer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B872D6F" w14:textId="77777777" w:rsidR="00345290" w:rsidRPr="00345290" w:rsidRDefault="00345290" w:rsidP="00345290">
      <w:pPr>
        <w:spacing w:line="240" w:lineRule="auto"/>
        <w:textAlignment w:val="baseline"/>
        <w:rPr>
          <w:rFonts w:ascii="Helvetica" w:eastAsia="Times New Roman" w:hAnsi="Helvetica" w:cs="Helvetica"/>
          <w:b/>
          <w:bCs/>
          <w:color w:val="121212"/>
          <w:spacing w:val="5"/>
          <w:sz w:val="24"/>
          <w:szCs w:val="24"/>
        </w:rPr>
      </w:pPr>
      <w:r w:rsidRPr="00345290">
        <w:rPr>
          <w:rFonts w:ascii="Helvetica" w:eastAsia="Times New Roman" w:hAnsi="Helvetica" w:cs="Helvetica"/>
          <w:b/>
          <w:bCs/>
          <w:color w:val="121212"/>
          <w:spacing w:val="5"/>
          <w:sz w:val="24"/>
          <w:szCs w:val="24"/>
        </w:rPr>
        <w:t>By </w:t>
      </w:r>
      <w:hyperlink r:id="rId8" w:history="1">
        <w:r w:rsidRPr="00345290">
          <w:rPr>
            <w:rFonts w:ascii="Helvetica" w:eastAsia="Times New Roman" w:hAnsi="Helvetica" w:cs="Helvetica"/>
            <w:b/>
            <w:bCs/>
            <w:color w:val="333333"/>
            <w:spacing w:val="5"/>
            <w:sz w:val="24"/>
            <w:szCs w:val="24"/>
            <w:bdr w:val="none" w:sz="0" w:space="0" w:color="auto" w:frame="1"/>
          </w:rPr>
          <w:t>Tim Herrera</w:t>
        </w:r>
      </w:hyperlink>
    </w:p>
    <w:p w14:paraId="64B53798" w14:textId="4D33797B" w:rsidR="00345290" w:rsidRPr="00345290" w:rsidRDefault="00345290" w:rsidP="00345290">
      <w:pPr>
        <w:numPr>
          <w:ilvl w:val="0"/>
          <w:numId w:val="1"/>
        </w:numPr>
        <w:spacing w:after="0" w:line="240" w:lineRule="auto"/>
        <w:ind w:left="0"/>
        <w:textAlignment w:val="baseline"/>
        <w:rPr>
          <w:rFonts w:ascii="Times New Roman" w:eastAsia="Times New Roman" w:hAnsi="Times New Roman" w:cs="Times New Roman"/>
          <w:color w:val="121212"/>
          <w:sz w:val="24"/>
          <w:szCs w:val="24"/>
        </w:rPr>
      </w:pPr>
      <w:r w:rsidRPr="00345290">
        <w:rPr>
          <w:rFonts w:ascii="Times New Roman" w:eastAsia="Times New Roman" w:hAnsi="Times New Roman" w:cs="Times New Roman"/>
          <w:color w:val="121212"/>
          <w:sz w:val="24"/>
          <w:szCs w:val="24"/>
        </w:rPr>
        <w:t>Sept. 16, 2018</w:t>
      </w:r>
    </w:p>
    <w:p w14:paraId="1722A401" w14:textId="77777777" w:rsidR="00345290" w:rsidRPr="00345290" w:rsidRDefault="00345290" w:rsidP="00345290">
      <w:pPr>
        <w:spacing w:beforeAutospacing="1" w:after="0" w:afterAutospacing="1" w:line="240" w:lineRule="auto"/>
        <w:textAlignment w:val="baseline"/>
        <w:rPr>
          <w:rFonts w:ascii="Georgia" w:eastAsia="Times New Roman" w:hAnsi="Georgia" w:cs="Times New Roman"/>
          <w:sz w:val="24"/>
          <w:szCs w:val="24"/>
        </w:rPr>
      </w:pPr>
      <w:r w:rsidRPr="00345290">
        <w:rPr>
          <w:rFonts w:ascii="inherit" w:eastAsia="Times New Roman" w:hAnsi="inherit" w:cs="Times New Roman"/>
          <w:i/>
          <w:iCs/>
          <w:sz w:val="24"/>
          <w:szCs w:val="24"/>
          <w:bdr w:val="none" w:sz="0" w:space="0" w:color="auto" w:frame="1"/>
        </w:rPr>
        <w:t>Welcome to the Smarter Living newsletter. Editor </w:t>
      </w:r>
      <w:hyperlink r:id="rId9" w:tgtFrame="_blank" w:history="1">
        <w:r w:rsidRPr="00345290">
          <w:rPr>
            <w:rFonts w:ascii="inherit" w:eastAsia="Times New Roman" w:hAnsi="inherit" w:cs="Times New Roman"/>
            <w:i/>
            <w:iCs/>
            <w:color w:val="326891"/>
            <w:sz w:val="24"/>
            <w:szCs w:val="24"/>
            <w:u w:val="single"/>
            <w:bdr w:val="none" w:sz="0" w:space="0" w:color="auto" w:frame="1"/>
          </w:rPr>
          <w:t>Tim Herrera</w:t>
        </w:r>
      </w:hyperlink>
      <w:r w:rsidRPr="00345290">
        <w:rPr>
          <w:rFonts w:ascii="inherit" w:eastAsia="Times New Roman" w:hAnsi="inherit" w:cs="Times New Roman"/>
          <w:i/>
          <w:iCs/>
          <w:sz w:val="24"/>
          <w:szCs w:val="24"/>
          <w:bdr w:val="none" w:sz="0" w:space="0" w:color="auto" w:frame="1"/>
        </w:rPr>
        <w:t> emails readers with tips and advice for living a better, more fulfilling life. </w:t>
      </w:r>
      <w:hyperlink r:id="rId10" w:history="1">
        <w:r w:rsidRPr="00345290">
          <w:rPr>
            <w:rFonts w:ascii="inherit" w:eastAsia="Times New Roman" w:hAnsi="inherit" w:cs="Times New Roman"/>
            <w:i/>
            <w:iCs/>
            <w:color w:val="326891"/>
            <w:sz w:val="24"/>
            <w:szCs w:val="24"/>
            <w:u w:val="single"/>
            <w:bdr w:val="none" w:sz="0" w:space="0" w:color="auto" w:frame="1"/>
          </w:rPr>
          <w:t>Sign up here</w:t>
        </w:r>
      </w:hyperlink>
      <w:r w:rsidRPr="00345290">
        <w:rPr>
          <w:rFonts w:ascii="inherit" w:eastAsia="Times New Roman" w:hAnsi="inherit" w:cs="Times New Roman"/>
          <w:i/>
          <w:iCs/>
          <w:sz w:val="24"/>
          <w:szCs w:val="24"/>
          <w:bdr w:val="none" w:sz="0" w:space="0" w:color="auto" w:frame="1"/>
        </w:rPr>
        <w:t> to get it in your inbox.</w:t>
      </w:r>
    </w:p>
    <w:p w14:paraId="26FA6F6A" w14:textId="77777777" w:rsidR="00345290" w:rsidRPr="00345290" w:rsidRDefault="00345290" w:rsidP="00345290">
      <w:pPr>
        <w:spacing w:before="100" w:beforeAutospacing="1" w:after="100" w:afterAutospacing="1"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We all want to be charming, witty conversationalists who can work a room and give people the comfort that they’ve been truly listened to.</w:t>
      </w:r>
    </w:p>
    <w:p w14:paraId="7091000F" w14:textId="77777777" w:rsidR="00345290" w:rsidRPr="00345290" w:rsidRDefault="00345290" w:rsidP="00345290">
      <w:pPr>
        <w:spacing w:before="100" w:beforeAutospacing="1" w:after="100" w:afterAutospacing="1"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But how?</w:t>
      </w:r>
    </w:p>
    <w:p w14:paraId="05BC3564" w14:textId="77777777" w:rsidR="00345290" w:rsidRPr="00345290" w:rsidRDefault="00345290" w:rsidP="00345290">
      <w:pPr>
        <w:spacing w:beforeAutospacing="1" w:after="0" w:afterAutospacing="1" w:line="240" w:lineRule="auto"/>
        <w:textAlignment w:val="baseline"/>
        <w:rPr>
          <w:rFonts w:ascii="Georgia" w:eastAsia="Times New Roman" w:hAnsi="Georgia" w:cs="Times New Roman"/>
          <w:sz w:val="24"/>
          <w:szCs w:val="24"/>
        </w:rPr>
      </w:pPr>
      <w:hyperlink r:id="rId11" w:tgtFrame="_blank" w:history="1">
        <w:r w:rsidRPr="00345290">
          <w:rPr>
            <w:rFonts w:ascii="Georgia" w:eastAsia="Times New Roman" w:hAnsi="Georgia" w:cs="Times New Roman"/>
            <w:color w:val="326891"/>
            <w:sz w:val="24"/>
            <w:szCs w:val="24"/>
            <w:u w:val="single"/>
            <w:bdr w:val="none" w:sz="0" w:space="0" w:color="auto" w:frame="1"/>
          </w:rPr>
          <w:t>Jen Doll</w:t>
        </w:r>
      </w:hyperlink>
      <w:r w:rsidRPr="00345290">
        <w:rPr>
          <w:rFonts w:ascii="Georgia" w:eastAsia="Times New Roman" w:hAnsi="Georgia" w:cs="Times New Roman"/>
          <w:sz w:val="24"/>
          <w:szCs w:val="24"/>
        </w:rPr>
        <w:t>, friend of S.L. and one of my absolute favorite writers, wrote </w:t>
      </w:r>
      <w:hyperlink r:id="rId12" w:history="1">
        <w:r w:rsidRPr="00345290">
          <w:rPr>
            <w:rFonts w:ascii="Georgia" w:eastAsia="Times New Roman" w:hAnsi="Georgia" w:cs="Times New Roman"/>
            <w:color w:val="326891"/>
            <w:sz w:val="24"/>
            <w:szCs w:val="24"/>
            <w:u w:val="single"/>
            <w:bdr w:val="none" w:sz="0" w:space="0" w:color="auto" w:frame="1"/>
          </w:rPr>
          <w:t>this guide</w:t>
        </w:r>
      </w:hyperlink>
      <w:r w:rsidRPr="00345290">
        <w:rPr>
          <w:rFonts w:ascii="Georgia" w:eastAsia="Times New Roman" w:hAnsi="Georgia" w:cs="Times New Roman"/>
          <w:sz w:val="24"/>
          <w:szCs w:val="24"/>
        </w:rPr>
        <w:t> that has everything you’ve ever wanted to know about being better at parties. In it is some of the wisest advice on being an engaged conversation partner you’ll find anywhere.</w:t>
      </w:r>
    </w:p>
    <w:p w14:paraId="0E90E6B8" w14:textId="30DAB9A1" w:rsidR="00345290" w:rsidRPr="00345290" w:rsidRDefault="00345290" w:rsidP="00345290">
      <w:pPr>
        <w:spacing w:after="0"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 xml:space="preserve">Being </w:t>
      </w:r>
      <w:proofErr w:type="gramStart"/>
      <w:r w:rsidRPr="00345290">
        <w:rPr>
          <w:rFonts w:ascii="Georgia" w:eastAsia="Times New Roman" w:hAnsi="Georgia" w:cs="Times New Roman"/>
          <w:sz w:val="24"/>
          <w:szCs w:val="24"/>
        </w:rPr>
        <w:t>someone</w:t>
      </w:r>
      <w:proofErr w:type="gramEnd"/>
      <w:r w:rsidRPr="00345290">
        <w:rPr>
          <w:rFonts w:ascii="Georgia" w:eastAsia="Times New Roman" w:hAnsi="Georgia" w:cs="Times New Roman"/>
          <w:sz w:val="24"/>
          <w:szCs w:val="24"/>
        </w:rPr>
        <w:t xml:space="preserve"> people enjoy talking with really boils down to being genuine and being genuinely interested. But that’s much easier said than done, so here are three concrete tips from Jen that will help you become a more engaged — and enjoyable — conversation partner.</w:t>
      </w:r>
      <w:bookmarkStart w:id="0" w:name="_GoBack"/>
      <w:bookmarkEnd w:id="0"/>
      <w:r w:rsidRPr="00345290">
        <w:rPr>
          <w:rFonts w:ascii="Helvetica" w:eastAsia="Times New Roman" w:hAnsi="Helvetica" w:cs="Helvetica"/>
          <w:caps/>
          <w:color w:val="CCCCCC"/>
          <w:sz w:val="24"/>
          <w:szCs w:val="24"/>
        </w:rPr>
        <w:t>ADVERTISEMENT</w:t>
      </w:r>
    </w:p>
    <w:p w14:paraId="67EFD9DD" w14:textId="77777777" w:rsidR="00345290" w:rsidRPr="00345290" w:rsidRDefault="00345290" w:rsidP="00345290">
      <w:pPr>
        <w:spacing w:before="100" w:beforeAutospacing="1" w:after="100" w:afterAutospacing="1" w:line="240" w:lineRule="auto"/>
        <w:textAlignment w:val="baseline"/>
        <w:outlineLvl w:val="1"/>
        <w:rPr>
          <w:rFonts w:ascii="Georgia" w:eastAsia="Times New Roman" w:hAnsi="Georgia" w:cs="Times New Roman"/>
          <w:color w:val="121212"/>
          <w:sz w:val="36"/>
          <w:szCs w:val="36"/>
        </w:rPr>
      </w:pPr>
      <w:r w:rsidRPr="00345290">
        <w:rPr>
          <w:rFonts w:ascii="Georgia" w:eastAsia="Times New Roman" w:hAnsi="Georgia" w:cs="Times New Roman"/>
          <w:color w:val="121212"/>
          <w:sz w:val="36"/>
          <w:szCs w:val="36"/>
        </w:rPr>
        <w:lastRenderedPageBreak/>
        <w:t>1. Know the three tiers of conversations</w:t>
      </w:r>
    </w:p>
    <w:p w14:paraId="7785D5E3" w14:textId="77777777" w:rsidR="00345290" w:rsidRPr="00345290" w:rsidRDefault="00345290" w:rsidP="00345290">
      <w:pPr>
        <w:numPr>
          <w:ilvl w:val="0"/>
          <w:numId w:val="2"/>
        </w:numPr>
        <w:spacing w:before="100" w:beforeAutospacing="1" w:after="100" w:afterAutospacing="1" w:line="240" w:lineRule="auto"/>
        <w:ind w:left="0"/>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Tier one is safe territory: sports, the weather, pop culture, local celebrities and any immediate shared experience.</w:t>
      </w:r>
    </w:p>
    <w:p w14:paraId="646B672A" w14:textId="77777777" w:rsidR="00345290" w:rsidRPr="00345290" w:rsidRDefault="00345290" w:rsidP="00345290">
      <w:pPr>
        <w:numPr>
          <w:ilvl w:val="0"/>
          <w:numId w:val="3"/>
        </w:numPr>
        <w:spacing w:before="100" w:beforeAutospacing="1" w:after="100" w:afterAutospacing="1" w:line="240" w:lineRule="auto"/>
        <w:ind w:left="0"/>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Tier two is potentially controversial: religion, politics, dating and love lives. “Test the waters, and back away if they’re not interested,” one expert told Jen.</w:t>
      </w:r>
    </w:p>
    <w:p w14:paraId="0761A049" w14:textId="77777777" w:rsidR="00345290" w:rsidRPr="00345290" w:rsidRDefault="00345290" w:rsidP="00345290">
      <w:pPr>
        <w:numPr>
          <w:ilvl w:val="0"/>
          <w:numId w:val="3"/>
        </w:numPr>
        <w:spacing w:before="100" w:beforeAutospacing="1" w:after="100" w:afterAutospacing="1" w:line="240" w:lineRule="auto"/>
        <w:ind w:left="0"/>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 xml:space="preserve">Tier three includes the most intimate topics: family, finance, health and work life. “Some people love to talk about what they do and their kids, but don’t ask a probing question until the door has been opened,” said Daniel Post </w:t>
      </w:r>
      <w:proofErr w:type="spellStart"/>
      <w:r w:rsidRPr="00345290">
        <w:rPr>
          <w:rFonts w:ascii="Georgia" w:eastAsia="Times New Roman" w:hAnsi="Georgia" w:cs="Times New Roman"/>
          <w:sz w:val="24"/>
          <w:szCs w:val="24"/>
        </w:rPr>
        <w:t>Senning</w:t>
      </w:r>
      <w:proofErr w:type="spellEnd"/>
      <w:r w:rsidRPr="00345290">
        <w:rPr>
          <w:rFonts w:ascii="Georgia" w:eastAsia="Times New Roman" w:hAnsi="Georgia" w:cs="Times New Roman"/>
          <w:sz w:val="24"/>
          <w:szCs w:val="24"/>
        </w:rPr>
        <w:t>, an etiquette expert and the great-great-grandson of Emily Post.</w:t>
      </w:r>
    </w:p>
    <w:p w14:paraId="474EC4D2" w14:textId="77777777" w:rsidR="00345290" w:rsidRPr="00345290" w:rsidRDefault="00345290" w:rsidP="00345290">
      <w:pPr>
        <w:spacing w:before="100" w:beforeAutospacing="1" w:after="100" w:afterAutospacing="1"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Note also that while “So, what do you do?” is a pretty common and acceptable question in America, in Europe it’s as banal as watching paint dry. Instead, ask “What keeps you busy?”</w:t>
      </w:r>
    </w:p>
    <w:p w14:paraId="33E17DE3" w14:textId="77777777" w:rsidR="00345290" w:rsidRPr="00345290" w:rsidRDefault="00345290" w:rsidP="00345290">
      <w:pPr>
        <w:spacing w:beforeAutospacing="1" w:after="0" w:afterAutospacing="1" w:line="240" w:lineRule="auto"/>
        <w:textAlignment w:val="baseline"/>
        <w:rPr>
          <w:rFonts w:ascii="Georgia" w:eastAsia="Times New Roman" w:hAnsi="Georgia" w:cs="Times New Roman"/>
          <w:sz w:val="24"/>
          <w:szCs w:val="24"/>
        </w:rPr>
      </w:pPr>
      <w:hyperlink r:id="rId13" w:tgtFrame="_blank" w:history="1">
        <w:r w:rsidRPr="00345290">
          <w:rPr>
            <w:rFonts w:ascii="Georgia" w:eastAsia="Times New Roman" w:hAnsi="Georgia" w:cs="Times New Roman"/>
            <w:color w:val="326891"/>
            <w:sz w:val="24"/>
            <w:szCs w:val="24"/>
            <w:u w:val="single"/>
            <w:bdr w:val="none" w:sz="0" w:space="0" w:color="auto" w:frame="1"/>
          </w:rPr>
          <w:t>Debra Fine</w:t>
        </w:r>
      </w:hyperlink>
      <w:r w:rsidRPr="00345290">
        <w:rPr>
          <w:rFonts w:ascii="Georgia" w:eastAsia="Times New Roman" w:hAnsi="Georgia" w:cs="Times New Roman"/>
          <w:sz w:val="24"/>
          <w:szCs w:val="24"/>
        </w:rPr>
        <w:t>, a speaker and the author of “</w:t>
      </w:r>
      <w:hyperlink r:id="rId14" w:tgtFrame="_blank" w:history="1">
        <w:r w:rsidRPr="00345290">
          <w:rPr>
            <w:rFonts w:ascii="Georgia" w:eastAsia="Times New Roman" w:hAnsi="Georgia" w:cs="Times New Roman"/>
            <w:color w:val="326891"/>
            <w:sz w:val="24"/>
            <w:szCs w:val="24"/>
            <w:u w:val="single"/>
            <w:bdr w:val="none" w:sz="0" w:space="0" w:color="auto" w:frame="1"/>
          </w:rPr>
          <w:t>The Fine Art of Small Talk</w:t>
        </w:r>
      </w:hyperlink>
      <w:r w:rsidRPr="00345290">
        <w:rPr>
          <w:rFonts w:ascii="Georgia" w:eastAsia="Times New Roman" w:hAnsi="Georgia" w:cs="Times New Roman"/>
          <w:sz w:val="24"/>
          <w:szCs w:val="24"/>
        </w:rPr>
        <w:t>,” has another basic rule: “Don’t ask a question that could put somebody in a bad spot: ‘Is your boyfriend here?’ ‘Did you get into that M.B.A. program?’” Instead try: “Catch me up on your life” or “What’s going on with work for you?”</w:t>
      </w:r>
    </w:p>
    <w:p w14:paraId="38C72C04" w14:textId="77777777" w:rsidR="00345290" w:rsidRPr="00345290" w:rsidRDefault="00345290" w:rsidP="00345290">
      <w:pPr>
        <w:spacing w:before="100" w:beforeAutospacing="1" w:after="100" w:afterAutospacing="1" w:line="240" w:lineRule="auto"/>
        <w:textAlignment w:val="baseline"/>
        <w:outlineLvl w:val="1"/>
        <w:rPr>
          <w:rFonts w:ascii="Georgia" w:eastAsia="Times New Roman" w:hAnsi="Georgia" w:cs="Times New Roman"/>
          <w:color w:val="121212"/>
          <w:sz w:val="36"/>
          <w:szCs w:val="36"/>
        </w:rPr>
      </w:pPr>
      <w:r w:rsidRPr="00345290">
        <w:rPr>
          <w:rFonts w:ascii="Georgia" w:eastAsia="Times New Roman" w:hAnsi="Georgia" w:cs="Times New Roman"/>
          <w:color w:val="121212"/>
          <w:sz w:val="36"/>
          <w:szCs w:val="36"/>
        </w:rPr>
        <w:t>2. Be more interested to be more interesting</w:t>
      </w:r>
    </w:p>
    <w:p w14:paraId="4BF06BEC" w14:textId="77777777" w:rsidR="00345290" w:rsidRPr="00345290" w:rsidRDefault="00345290" w:rsidP="00345290">
      <w:pPr>
        <w:spacing w:before="100" w:beforeAutospacing="1" w:after="100" w:afterAutospacing="1"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Don’t enter a conversation with the intent of leaving everyone in stitches, unless perhaps you’re a professional comedian.</w:t>
      </w:r>
    </w:p>
    <w:p w14:paraId="616907BC" w14:textId="77777777" w:rsidR="00345290" w:rsidRPr="00345290" w:rsidRDefault="00345290" w:rsidP="00345290">
      <w:pPr>
        <w:spacing w:beforeAutospacing="1" w:after="0" w:afterAutospacing="1"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“Channel your inner Oprah,” said </w:t>
      </w:r>
      <w:proofErr w:type="spellStart"/>
      <w:r w:rsidRPr="00345290">
        <w:rPr>
          <w:rFonts w:ascii="Georgia" w:eastAsia="Times New Roman" w:hAnsi="Georgia" w:cs="Times New Roman"/>
          <w:sz w:val="24"/>
          <w:szCs w:val="24"/>
        </w:rPr>
        <w:fldChar w:fldCharType="begin"/>
      </w:r>
      <w:r w:rsidRPr="00345290">
        <w:rPr>
          <w:rFonts w:ascii="Georgia" w:eastAsia="Times New Roman" w:hAnsi="Georgia" w:cs="Times New Roman"/>
          <w:sz w:val="24"/>
          <w:szCs w:val="24"/>
        </w:rPr>
        <w:instrText xml:space="preserve"> HYPERLINK "http://www.womenandwork.org/" \o "" \t "_blank" </w:instrText>
      </w:r>
      <w:r w:rsidRPr="00345290">
        <w:rPr>
          <w:rFonts w:ascii="Georgia" w:eastAsia="Times New Roman" w:hAnsi="Georgia" w:cs="Times New Roman"/>
          <w:sz w:val="24"/>
          <w:szCs w:val="24"/>
        </w:rPr>
        <w:fldChar w:fldCharType="separate"/>
      </w:r>
      <w:r w:rsidRPr="00345290">
        <w:rPr>
          <w:rFonts w:ascii="Georgia" w:eastAsia="Times New Roman" w:hAnsi="Georgia" w:cs="Times New Roman"/>
          <w:color w:val="326891"/>
          <w:sz w:val="24"/>
          <w:szCs w:val="24"/>
          <w:u w:val="single"/>
          <w:bdr w:val="none" w:sz="0" w:space="0" w:color="auto" w:frame="1"/>
        </w:rPr>
        <w:t>Morra</w:t>
      </w:r>
      <w:proofErr w:type="spellEnd"/>
      <w:r w:rsidRPr="00345290">
        <w:rPr>
          <w:rFonts w:ascii="Georgia" w:eastAsia="Times New Roman" w:hAnsi="Georgia" w:cs="Times New Roman"/>
          <w:color w:val="326891"/>
          <w:sz w:val="24"/>
          <w:szCs w:val="24"/>
          <w:u w:val="single"/>
          <w:bdr w:val="none" w:sz="0" w:space="0" w:color="auto" w:frame="1"/>
        </w:rPr>
        <w:t xml:space="preserve"> Aarons-Mele</w:t>
      </w:r>
      <w:r w:rsidRPr="00345290">
        <w:rPr>
          <w:rFonts w:ascii="Georgia" w:eastAsia="Times New Roman" w:hAnsi="Georgia" w:cs="Times New Roman"/>
          <w:sz w:val="24"/>
          <w:szCs w:val="24"/>
        </w:rPr>
        <w:fldChar w:fldCharType="end"/>
      </w:r>
      <w:r w:rsidRPr="00345290">
        <w:rPr>
          <w:rFonts w:ascii="Georgia" w:eastAsia="Times New Roman" w:hAnsi="Georgia" w:cs="Times New Roman"/>
          <w:sz w:val="24"/>
          <w:szCs w:val="24"/>
        </w:rPr>
        <w:t>, author of “</w:t>
      </w:r>
      <w:hyperlink r:id="rId15" w:tgtFrame="_blank" w:history="1">
        <w:r w:rsidRPr="00345290">
          <w:rPr>
            <w:rFonts w:ascii="Georgia" w:eastAsia="Times New Roman" w:hAnsi="Georgia" w:cs="Times New Roman"/>
            <w:color w:val="326891"/>
            <w:sz w:val="24"/>
            <w:szCs w:val="24"/>
            <w:u w:val="single"/>
            <w:bdr w:val="none" w:sz="0" w:space="0" w:color="auto" w:frame="1"/>
          </w:rPr>
          <w:t>Hiding in the Bathroom: An Introvert’s Roadmap to Getting Out There (When You’d Rather Stay Home)</w:t>
        </w:r>
      </w:hyperlink>
      <w:r w:rsidRPr="00345290">
        <w:rPr>
          <w:rFonts w:ascii="Georgia" w:eastAsia="Times New Roman" w:hAnsi="Georgia" w:cs="Times New Roman"/>
          <w:sz w:val="24"/>
          <w:szCs w:val="24"/>
        </w:rPr>
        <w:t>.”</w:t>
      </w:r>
    </w:p>
    <w:p w14:paraId="155AB0AF" w14:textId="77777777" w:rsidR="00345290" w:rsidRPr="00345290" w:rsidRDefault="00345290" w:rsidP="00345290">
      <w:pPr>
        <w:spacing w:after="0"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“If you just talk a lot you might get exhausted, but if you ask questions and listen and draw people out, they’ll think you’re a great conversationalist,” she said.</w:t>
      </w:r>
    </w:p>
    <w:p w14:paraId="40EC976A" w14:textId="2F5F2514" w:rsidR="00345290" w:rsidRPr="00345290" w:rsidRDefault="00345290" w:rsidP="00345290">
      <w:pPr>
        <w:spacing w:before="100" w:beforeAutospacing="1" w:after="100" w:afterAutospacing="1"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 xml:space="preserve"> </w:t>
      </w:r>
      <w:r w:rsidRPr="00345290">
        <w:rPr>
          <w:rFonts w:ascii="Georgia" w:eastAsia="Times New Roman" w:hAnsi="Georgia" w:cs="Times New Roman"/>
          <w:sz w:val="24"/>
          <w:szCs w:val="24"/>
        </w:rPr>
        <w:t xml:space="preserve">“For me it comes down to being aware that I should be more interested than I should be interesting,” said Akash </w:t>
      </w:r>
      <w:proofErr w:type="spellStart"/>
      <w:r w:rsidRPr="00345290">
        <w:rPr>
          <w:rFonts w:ascii="Georgia" w:eastAsia="Times New Roman" w:hAnsi="Georgia" w:cs="Times New Roman"/>
          <w:sz w:val="24"/>
          <w:szCs w:val="24"/>
        </w:rPr>
        <w:t>Karia</w:t>
      </w:r>
      <w:proofErr w:type="spellEnd"/>
      <w:r w:rsidRPr="00345290">
        <w:rPr>
          <w:rFonts w:ascii="Georgia" w:eastAsia="Times New Roman" w:hAnsi="Georgia" w:cs="Times New Roman"/>
          <w:sz w:val="24"/>
          <w:szCs w:val="24"/>
        </w:rPr>
        <w:t>, a speaker and performance coach who has written books including “Small Talk Hacks: The People Skills &amp; Communication Skills You Need to Talk to Anyone &amp; Be Instantly Likeable.”</w:t>
      </w:r>
    </w:p>
    <w:p w14:paraId="4F799A0B" w14:textId="77777777" w:rsidR="00345290" w:rsidRPr="00345290" w:rsidRDefault="00345290" w:rsidP="00345290">
      <w:pPr>
        <w:spacing w:beforeAutospacing="1" w:after="0" w:afterAutospacing="1" w:line="240" w:lineRule="auto"/>
        <w:textAlignment w:val="baseline"/>
        <w:rPr>
          <w:rFonts w:ascii="Georgia" w:eastAsia="Times New Roman" w:hAnsi="Georgia" w:cs="Times New Roman"/>
          <w:sz w:val="24"/>
          <w:szCs w:val="24"/>
        </w:rPr>
      </w:pPr>
      <w:r w:rsidRPr="00345290">
        <w:rPr>
          <w:rFonts w:ascii="inherit" w:eastAsia="Times New Roman" w:hAnsi="inherit" w:cs="Times New Roman"/>
          <w:i/>
          <w:iCs/>
          <w:sz w:val="24"/>
          <w:szCs w:val="24"/>
          <w:bdr w:val="none" w:sz="0" w:space="0" w:color="auto" w:frame="1"/>
        </w:rPr>
        <w:t>[Like what you’re reading? </w:t>
      </w:r>
      <w:hyperlink r:id="rId16" w:history="1">
        <w:r w:rsidRPr="00345290">
          <w:rPr>
            <w:rFonts w:ascii="inherit" w:eastAsia="Times New Roman" w:hAnsi="inherit" w:cs="Times New Roman"/>
            <w:i/>
            <w:iCs/>
            <w:color w:val="326891"/>
            <w:sz w:val="24"/>
            <w:szCs w:val="24"/>
            <w:u w:val="single"/>
            <w:bdr w:val="none" w:sz="0" w:space="0" w:color="auto" w:frame="1"/>
          </w:rPr>
          <w:t>Sign up here</w:t>
        </w:r>
      </w:hyperlink>
      <w:r w:rsidRPr="00345290">
        <w:rPr>
          <w:rFonts w:ascii="inherit" w:eastAsia="Times New Roman" w:hAnsi="inherit" w:cs="Times New Roman"/>
          <w:i/>
          <w:iCs/>
          <w:sz w:val="24"/>
          <w:szCs w:val="24"/>
          <w:bdr w:val="none" w:sz="0" w:space="0" w:color="auto" w:frame="1"/>
        </w:rPr>
        <w:t> for the Smarter Living newsletter to get stories like this (and much more!) delivered straight to your inbox every Monday morning.]</w:t>
      </w:r>
    </w:p>
    <w:p w14:paraId="07177E5A" w14:textId="77777777" w:rsidR="00345290" w:rsidRPr="00345290" w:rsidRDefault="00345290" w:rsidP="00345290">
      <w:pPr>
        <w:spacing w:beforeAutospacing="1" w:after="0" w:afterAutospacing="1"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He brought up a study in which two researchers from the psychology department at Harvard found that </w:t>
      </w:r>
      <w:hyperlink r:id="rId17" w:tgtFrame="_blank" w:history="1">
        <w:r w:rsidRPr="00345290">
          <w:rPr>
            <w:rFonts w:ascii="Georgia" w:eastAsia="Times New Roman" w:hAnsi="Georgia" w:cs="Times New Roman"/>
            <w:color w:val="326891"/>
            <w:sz w:val="24"/>
            <w:szCs w:val="24"/>
            <w:u w:val="single"/>
            <w:bdr w:val="none" w:sz="0" w:space="0" w:color="auto" w:frame="1"/>
          </w:rPr>
          <w:t>talking about yourself triggers the same pleasure sensation</w:t>
        </w:r>
      </w:hyperlink>
      <w:r w:rsidRPr="00345290">
        <w:rPr>
          <w:rFonts w:ascii="Georgia" w:eastAsia="Times New Roman" w:hAnsi="Georgia" w:cs="Times New Roman"/>
          <w:sz w:val="24"/>
          <w:szCs w:val="24"/>
        </w:rPr>
        <w:t> in the brain as food. “People would forgo money in order to talk about themselves,” he said. You can use this to your advantage simply by listening.</w:t>
      </w:r>
    </w:p>
    <w:p w14:paraId="2B56FAD1" w14:textId="77777777" w:rsidR="00345290" w:rsidRPr="00345290" w:rsidRDefault="00345290" w:rsidP="00345290">
      <w:pPr>
        <w:spacing w:before="100" w:beforeAutospacing="1" w:after="100" w:afterAutospacing="1" w:line="240" w:lineRule="auto"/>
        <w:textAlignment w:val="baseline"/>
        <w:outlineLvl w:val="1"/>
        <w:rPr>
          <w:rFonts w:ascii="Georgia" w:eastAsia="Times New Roman" w:hAnsi="Georgia" w:cs="Times New Roman"/>
          <w:color w:val="121212"/>
          <w:sz w:val="36"/>
          <w:szCs w:val="36"/>
        </w:rPr>
      </w:pPr>
      <w:r w:rsidRPr="00345290">
        <w:rPr>
          <w:rFonts w:ascii="Georgia" w:eastAsia="Times New Roman" w:hAnsi="Georgia" w:cs="Times New Roman"/>
          <w:color w:val="121212"/>
          <w:sz w:val="36"/>
          <w:szCs w:val="36"/>
        </w:rPr>
        <w:lastRenderedPageBreak/>
        <w:t>3. Don’t be a conversation hog</w:t>
      </w:r>
    </w:p>
    <w:p w14:paraId="42E0FFA3" w14:textId="77777777" w:rsidR="00345290" w:rsidRPr="00345290" w:rsidRDefault="00345290" w:rsidP="00345290">
      <w:pPr>
        <w:spacing w:before="100" w:beforeAutospacing="1" w:after="100" w:afterAutospacing="1"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 xml:space="preserve">We’ve all been involved in those irritating conversations where we can never get a word in edgewise. Unfortunately, we may have been on the other side, too. Mr. Post </w:t>
      </w:r>
      <w:proofErr w:type="spellStart"/>
      <w:r w:rsidRPr="00345290">
        <w:rPr>
          <w:rFonts w:ascii="Georgia" w:eastAsia="Times New Roman" w:hAnsi="Georgia" w:cs="Times New Roman"/>
          <w:sz w:val="24"/>
          <w:szCs w:val="24"/>
        </w:rPr>
        <w:t>Senning</w:t>
      </w:r>
      <w:proofErr w:type="spellEnd"/>
      <w:r w:rsidRPr="00345290">
        <w:rPr>
          <w:rFonts w:ascii="Georgia" w:eastAsia="Times New Roman" w:hAnsi="Georgia" w:cs="Times New Roman"/>
          <w:sz w:val="24"/>
          <w:szCs w:val="24"/>
        </w:rPr>
        <w:t xml:space="preserve"> said it was crucial to “share the conversation pie. Share half if there are two of you, a quarter if there are four. The share of the pie is never as large as what involves you listening.”</w:t>
      </w:r>
    </w:p>
    <w:p w14:paraId="4CBBF6A4" w14:textId="77777777" w:rsidR="00345290" w:rsidRPr="00345290" w:rsidRDefault="00345290" w:rsidP="00345290">
      <w:pPr>
        <w:spacing w:before="100" w:beforeAutospacing="1" w:after="100" w:afterAutospacing="1"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To be a true conversation superstar, try these tips:</w:t>
      </w:r>
    </w:p>
    <w:p w14:paraId="61F1D707" w14:textId="77777777" w:rsidR="00345290" w:rsidRPr="00345290" w:rsidRDefault="00345290" w:rsidP="00345290">
      <w:pPr>
        <w:numPr>
          <w:ilvl w:val="0"/>
          <w:numId w:val="4"/>
        </w:numPr>
        <w:spacing w:before="100" w:beforeAutospacing="1" w:after="100" w:afterAutospacing="1" w:line="240" w:lineRule="auto"/>
        <w:ind w:left="0"/>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Be attentive and give eye contact.</w:t>
      </w:r>
    </w:p>
    <w:p w14:paraId="15D32580" w14:textId="77777777" w:rsidR="00345290" w:rsidRPr="00345290" w:rsidRDefault="00345290" w:rsidP="00345290">
      <w:pPr>
        <w:numPr>
          <w:ilvl w:val="0"/>
          <w:numId w:val="5"/>
        </w:numPr>
        <w:spacing w:before="100" w:beforeAutospacing="1" w:after="100" w:afterAutospacing="1" w:line="240" w:lineRule="auto"/>
        <w:ind w:left="0"/>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Make active and engaged expressions.</w:t>
      </w:r>
    </w:p>
    <w:p w14:paraId="60525FF0" w14:textId="77777777" w:rsidR="00345290" w:rsidRPr="00345290" w:rsidRDefault="00345290" w:rsidP="00345290">
      <w:pPr>
        <w:numPr>
          <w:ilvl w:val="0"/>
          <w:numId w:val="6"/>
        </w:numPr>
        <w:spacing w:before="100" w:beforeAutospacing="1" w:after="100" w:afterAutospacing="1" w:line="240" w:lineRule="auto"/>
        <w:ind w:left="0"/>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 xml:space="preserve">Repeat back what you’ve </w:t>
      </w:r>
      <w:proofErr w:type="gramStart"/>
      <w:r w:rsidRPr="00345290">
        <w:rPr>
          <w:rFonts w:ascii="Georgia" w:eastAsia="Times New Roman" w:hAnsi="Georgia" w:cs="Times New Roman"/>
          <w:sz w:val="24"/>
          <w:szCs w:val="24"/>
        </w:rPr>
        <w:t>heard, and</w:t>
      </w:r>
      <w:proofErr w:type="gramEnd"/>
      <w:r w:rsidRPr="00345290">
        <w:rPr>
          <w:rFonts w:ascii="Georgia" w:eastAsia="Times New Roman" w:hAnsi="Georgia" w:cs="Times New Roman"/>
          <w:sz w:val="24"/>
          <w:szCs w:val="24"/>
        </w:rPr>
        <w:t xml:space="preserve"> follow up with questions.</w:t>
      </w:r>
    </w:p>
    <w:p w14:paraId="53375C1E" w14:textId="77777777" w:rsidR="00345290" w:rsidRPr="00345290" w:rsidRDefault="00345290" w:rsidP="00345290">
      <w:pPr>
        <w:numPr>
          <w:ilvl w:val="0"/>
          <w:numId w:val="7"/>
        </w:numPr>
        <w:spacing w:before="100" w:beforeAutospacing="1" w:after="100" w:afterAutospacing="1" w:line="240" w:lineRule="auto"/>
        <w:ind w:left="0"/>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If you notice something you want to say, don’t say it. Challenge it and go back to listening.</w:t>
      </w:r>
    </w:p>
    <w:p w14:paraId="0DD5D440" w14:textId="77777777" w:rsidR="00345290" w:rsidRPr="00345290" w:rsidRDefault="00345290" w:rsidP="00345290">
      <w:pPr>
        <w:numPr>
          <w:ilvl w:val="0"/>
          <w:numId w:val="8"/>
        </w:numPr>
        <w:spacing w:before="100" w:beforeAutospacing="1" w:after="100" w:afterAutospacing="1" w:line="240" w:lineRule="auto"/>
        <w:ind w:left="0"/>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For bonus points, wait an hour to bring up that thing you didn’t say earlier.</w:t>
      </w:r>
    </w:p>
    <w:p w14:paraId="5F3C5D8F" w14:textId="77777777" w:rsidR="00345290" w:rsidRPr="00345290" w:rsidRDefault="00345290" w:rsidP="00345290">
      <w:pPr>
        <w:spacing w:before="100" w:beforeAutospacing="1" w:after="100" w:afterAutospacing="1"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And keep in mind that when you say something declarative, seek out the other person’s opinion as well.</w:t>
      </w:r>
    </w:p>
    <w:p w14:paraId="29DE2DA3" w14:textId="77777777" w:rsidR="00345290" w:rsidRPr="00345290" w:rsidRDefault="00345290" w:rsidP="00345290">
      <w:pPr>
        <w:spacing w:before="100" w:beforeAutospacing="1" w:after="100" w:afterAutospacing="1"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“If I say, ‘The Jets don’t stand a chance,’ I’m entitled to my opinion, but I have to say, ‘What do you think?’ afterward,” Ms. Fine said. “You don’t want to be a conversational bully.”</w:t>
      </w:r>
    </w:p>
    <w:p w14:paraId="4B899544" w14:textId="77777777" w:rsidR="00345290" w:rsidRPr="00345290" w:rsidRDefault="00345290" w:rsidP="00345290">
      <w:pPr>
        <w:spacing w:after="0" w:line="240" w:lineRule="auto"/>
        <w:textAlignment w:val="baseline"/>
        <w:rPr>
          <w:rFonts w:ascii="Georgia" w:eastAsia="Times New Roman" w:hAnsi="Georgia" w:cs="Times New Roman"/>
          <w:sz w:val="24"/>
          <w:szCs w:val="24"/>
        </w:rPr>
      </w:pPr>
      <w:r w:rsidRPr="00345290">
        <w:rPr>
          <w:rFonts w:ascii="Georgia" w:eastAsia="Times New Roman" w:hAnsi="Georgia" w:cs="Times New Roman"/>
          <w:sz w:val="24"/>
          <w:szCs w:val="24"/>
        </w:rPr>
        <w:t>What are your tips for making good conversation? Tweet me at </w:t>
      </w:r>
      <w:hyperlink r:id="rId18" w:tgtFrame="_blank" w:history="1">
        <w:r w:rsidRPr="00345290">
          <w:rPr>
            <w:rFonts w:ascii="Georgia" w:eastAsia="Times New Roman" w:hAnsi="Georgia" w:cs="Times New Roman"/>
            <w:color w:val="326891"/>
            <w:sz w:val="24"/>
            <w:szCs w:val="24"/>
            <w:u w:val="single"/>
            <w:bdr w:val="none" w:sz="0" w:space="0" w:color="auto" w:frame="1"/>
          </w:rPr>
          <w:t>@timherrera</w:t>
        </w:r>
      </w:hyperlink>
      <w:r w:rsidRPr="00345290">
        <w:rPr>
          <w:rFonts w:ascii="Georgia" w:eastAsia="Times New Roman" w:hAnsi="Georgia" w:cs="Times New Roman"/>
          <w:sz w:val="24"/>
          <w:szCs w:val="24"/>
        </w:rPr>
        <w:t> or email me at </w:t>
      </w:r>
      <w:hyperlink r:id="rId19" w:history="1">
        <w:r w:rsidRPr="00345290">
          <w:rPr>
            <w:rFonts w:ascii="Georgia" w:eastAsia="Times New Roman" w:hAnsi="Georgia" w:cs="Times New Roman"/>
            <w:color w:val="326891"/>
            <w:sz w:val="24"/>
            <w:szCs w:val="24"/>
            <w:u w:val="single"/>
            <w:bdr w:val="none" w:sz="0" w:space="0" w:color="auto" w:frame="1"/>
          </w:rPr>
          <w:t>tim@nytimes.com</w:t>
        </w:r>
      </w:hyperlink>
      <w:r w:rsidRPr="00345290">
        <w:rPr>
          <w:rFonts w:ascii="Georgia" w:eastAsia="Times New Roman" w:hAnsi="Georgia" w:cs="Times New Roman"/>
          <w:sz w:val="24"/>
          <w:szCs w:val="24"/>
        </w:rPr>
        <w:t>.</w:t>
      </w:r>
    </w:p>
    <w:p w14:paraId="495F56DD" w14:textId="140C2456" w:rsidR="00345290" w:rsidRPr="00345290" w:rsidRDefault="00345290" w:rsidP="00345290">
      <w:pPr>
        <w:shd w:val="clear" w:color="auto" w:fill="F7F7F7"/>
        <w:spacing w:line="240" w:lineRule="auto"/>
        <w:jc w:val="center"/>
        <w:textAlignment w:val="baseline"/>
        <w:rPr>
          <w:rFonts w:ascii="nyt-franklin" w:eastAsia="Times New Roman" w:hAnsi="nyt-franklin" w:cs="Times New Roman"/>
          <w:caps/>
          <w:color w:val="CCCCCC"/>
          <w:sz w:val="24"/>
          <w:szCs w:val="24"/>
        </w:rPr>
      </w:pPr>
    </w:p>
    <w:p w14:paraId="69943154" w14:textId="77777777" w:rsidR="00D600A8" w:rsidRDefault="00D600A8"/>
    <w:sectPr w:rsidR="00D60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nyt-frankli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87A85"/>
    <w:multiLevelType w:val="multilevel"/>
    <w:tmpl w:val="28DAB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04347"/>
    <w:multiLevelType w:val="multilevel"/>
    <w:tmpl w:val="5FD4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92804"/>
    <w:multiLevelType w:val="multilevel"/>
    <w:tmpl w:val="DB98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336E5"/>
    <w:multiLevelType w:val="multilevel"/>
    <w:tmpl w:val="5D0A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20D39"/>
    <w:multiLevelType w:val="multilevel"/>
    <w:tmpl w:val="DFDC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E3B88"/>
    <w:multiLevelType w:val="multilevel"/>
    <w:tmpl w:val="34E8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26F86"/>
    <w:multiLevelType w:val="multilevel"/>
    <w:tmpl w:val="7A1A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217C30"/>
    <w:multiLevelType w:val="multilevel"/>
    <w:tmpl w:val="FF5A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1"/>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90"/>
    <w:rsid w:val="00345290"/>
    <w:rsid w:val="00D6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A102"/>
  <w15:chartTrackingRefBased/>
  <w15:docId w15:val="{CADABDE4-C5B9-4E50-949B-D409B3F4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39552">
      <w:bodyDiv w:val="1"/>
      <w:marLeft w:val="0"/>
      <w:marRight w:val="0"/>
      <w:marTop w:val="0"/>
      <w:marBottom w:val="0"/>
      <w:divBdr>
        <w:top w:val="none" w:sz="0" w:space="0" w:color="auto"/>
        <w:left w:val="none" w:sz="0" w:space="0" w:color="auto"/>
        <w:bottom w:val="none" w:sz="0" w:space="0" w:color="auto"/>
        <w:right w:val="none" w:sz="0" w:space="0" w:color="auto"/>
      </w:divBdr>
      <w:divsChild>
        <w:div w:id="956958423">
          <w:marLeft w:val="0"/>
          <w:marRight w:val="0"/>
          <w:marTop w:val="0"/>
          <w:marBottom w:val="0"/>
          <w:divBdr>
            <w:top w:val="none" w:sz="0" w:space="0" w:color="auto"/>
            <w:left w:val="none" w:sz="0" w:space="0" w:color="auto"/>
            <w:bottom w:val="none" w:sz="0" w:space="0" w:color="auto"/>
            <w:right w:val="none" w:sz="0" w:space="0" w:color="auto"/>
          </w:divBdr>
        </w:div>
        <w:div w:id="181557585">
          <w:marLeft w:val="0"/>
          <w:marRight w:val="0"/>
          <w:marTop w:val="0"/>
          <w:marBottom w:val="0"/>
          <w:divBdr>
            <w:top w:val="none" w:sz="0" w:space="0" w:color="auto"/>
            <w:left w:val="none" w:sz="0" w:space="0" w:color="auto"/>
            <w:bottom w:val="none" w:sz="0" w:space="0" w:color="auto"/>
            <w:right w:val="none" w:sz="0" w:space="0" w:color="auto"/>
          </w:divBdr>
          <w:divsChild>
            <w:div w:id="1517035912">
              <w:marLeft w:val="0"/>
              <w:marRight w:val="0"/>
              <w:marTop w:val="0"/>
              <w:marBottom w:val="0"/>
              <w:divBdr>
                <w:top w:val="none" w:sz="0" w:space="0" w:color="auto"/>
                <w:left w:val="none" w:sz="0" w:space="0" w:color="auto"/>
                <w:bottom w:val="none" w:sz="0" w:space="0" w:color="auto"/>
                <w:right w:val="none" w:sz="0" w:space="0" w:color="auto"/>
              </w:divBdr>
              <w:divsChild>
                <w:div w:id="1242301649">
                  <w:marLeft w:val="0"/>
                  <w:marRight w:val="0"/>
                  <w:marTop w:val="0"/>
                  <w:marBottom w:val="0"/>
                  <w:divBdr>
                    <w:top w:val="none" w:sz="0" w:space="0" w:color="auto"/>
                    <w:left w:val="none" w:sz="0" w:space="0" w:color="auto"/>
                    <w:bottom w:val="none" w:sz="0" w:space="0" w:color="auto"/>
                    <w:right w:val="none" w:sz="0" w:space="0" w:color="auto"/>
                  </w:divBdr>
                  <w:divsChild>
                    <w:div w:id="1848977937">
                      <w:marLeft w:val="0"/>
                      <w:marRight w:val="0"/>
                      <w:marTop w:val="0"/>
                      <w:marBottom w:val="0"/>
                      <w:divBdr>
                        <w:top w:val="none" w:sz="0" w:space="0" w:color="auto"/>
                        <w:left w:val="none" w:sz="0" w:space="0" w:color="auto"/>
                        <w:bottom w:val="none" w:sz="0" w:space="0" w:color="auto"/>
                        <w:right w:val="none" w:sz="0" w:space="0" w:color="auto"/>
                      </w:divBdr>
                    </w:div>
                    <w:div w:id="394554057">
                      <w:marLeft w:val="0"/>
                      <w:marRight w:val="0"/>
                      <w:marTop w:val="0"/>
                      <w:marBottom w:val="0"/>
                      <w:divBdr>
                        <w:top w:val="none" w:sz="0" w:space="0" w:color="auto"/>
                        <w:left w:val="none" w:sz="0" w:space="0" w:color="auto"/>
                        <w:bottom w:val="none" w:sz="0" w:space="0" w:color="auto"/>
                        <w:right w:val="none" w:sz="0" w:space="0" w:color="auto"/>
                      </w:divBdr>
                      <w:divsChild>
                        <w:div w:id="387076713">
                          <w:marLeft w:val="0"/>
                          <w:marRight w:val="0"/>
                          <w:marTop w:val="0"/>
                          <w:marBottom w:val="0"/>
                          <w:divBdr>
                            <w:top w:val="none" w:sz="0" w:space="0" w:color="auto"/>
                            <w:left w:val="none" w:sz="0" w:space="0" w:color="auto"/>
                            <w:bottom w:val="none" w:sz="0" w:space="0" w:color="auto"/>
                            <w:right w:val="none" w:sz="0" w:space="0" w:color="auto"/>
                          </w:divBdr>
                          <w:divsChild>
                            <w:div w:id="1644775736">
                              <w:marLeft w:val="0"/>
                              <w:marRight w:val="0"/>
                              <w:marTop w:val="0"/>
                              <w:marBottom w:val="0"/>
                              <w:divBdr>
                                <w:top w:val="none" w:sz="0" w:space="0" w:color="auto"/>
                                <w:left w:val="none" w:sz="0" w:space="0" w:color="auto"/>
                                <w:bottom w:val="none" w:sz="0" w:space="0" w:color="auto"/>
                                <w:right w:val="none" w:sz="0" w:space="0" w:color="auto"/>
                              </w:divBdr>
                              <w:divsChild>
                                <w:div w:id="13645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258">
              <w:marLeft w:val="0"/>
              <w:marRight w:val="0"/>
              <w:marTop w:val="0"/>
              <w:marBottom w:val="0"/>
              <w:divBdr>
                <w:top w:val="none" w:sz="0" w:space="0" w:color="auto"/>
                <w:left w:val="none" w:sz="0" w:space="0" w:color="auto"/>
                <w:bottom w:val="none" w:sz="0" w:space="0" w:color="auto"/>
                <w:right w:val="none" w:sz="0" w:space="0" w:color="auto"/>
              </w:divBdr>
              <w:divsChild>
                <w:div w:id="18975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3171">
          <w:marLeft w:val="0"/>
          <w:marRight w:val="0"/>
          <w:marTop w:val="0"/>
          <w:marBottom w:val="300"/>
          <w:divBdr>
            <w:top w:val="none" w:sz="0" w:space="0" w:color="auto"/>
            <w:left w:val="none" w:sz="0" w:space="0" w:color="auto"/>
            <w:bottom w:val="none" w:sz="0" w:space="0" w:color="auto"/>
            <w:right w:val="none" w:sz="0" w:space="0" w:color="auto"/>
          </w:divBdr>
          <w:divsChild>
            <w:div w:id="256401213">
              <w:marLeft w:val="0"/>
              <w:marRight w:val="0"/>
              <w:marTop w:val="0"/>
              <w:marBottom w:val="0"/>
              <w:divBdr>
                <w:top w:val="none" w:sz="0" w:space="0" w:color="auto"/>
                <w:left w:val="none" w:sz="0" w:space="0" w:color="auto"/>
                <w:bottom w:val="none" w:sz="0" w:space="0" w:color="auto"/>
                <w:right w:val="none" w:sz="0" w:space="0" w:color="auto"/>
              </w:divBdr>
              <w:divsChild>
                <w:div w:id="571895135">
                  <w:marLeft w:val="0"/>
                  <w:marRight w:val="0"/>
                  <w:marTop w:val="0"/>
                  <w:marBottom w:val="225"/>
                  <w:divBdr>
                    <w:top w:val="none" w:sz="0" w:space="0" w:color="auto"/>
                    <w:left w:val="none" w:sz="0" w:space="0" w:color="auto"/>
                    <w:bottom w:val="none" w:sz="0" w:space="0" w:color="auto"/>
                    <w:right w:val="none" w:sz="0" w:space="0" w:color="auto"/>
                  </w:divBdr>
                  <w:divsChild>
                    <w:div w:id="394277763">
                      <w:marLeft w:val="-45"/>
                      <w:marRight w:val="0"/>
                      <w:marTop w:val="0"/>
                      <w:marBottom w:val="0"/>
                      <w:divBdr>
                        <w:top w:val="none" w:sz="0" w:space="0" w:color="auto"/>
                        <w:left w:val="none" w:sz="0" w:space="0" w:color="auto"/>
                        <w:bottom w:val="none" w:sz="0" w:space="0" w:color="auto"/>
                        <w:right w:val="none" w:sz="0" w:space="0" w:color="auto"/>
                      </w:divBdr>
                    </w:div>
                    <w:div w:id="918946286">
                      <w:marLeft w:val="0"/>
                      <w:marRight w:val="0"/>
                      <w:marTop w:val="0"/>
                      <w:marBottom w:val="0"/>
                      <w:divBdr>
                        <w:top w:val="none" w:sz="0" w:space="0" w:color="auto"/>
                        <w:left w:val="none" w:sz="0" w:space="0" w:color="auto"/>
                        <w:bottom w:val="none" w:sz="0" w:space="0" w:color="auto"/>
                        <w:right w:val="none" w:sz="0" w:space="0" w:color="auto"/>
                      </w:divBdr>
                    </w:div>
                  </w:divsChild>
                </w:div>
                <w:div w:id="1550411630">
                  <w:marLeft w:val="0"/>
                  <w:marRight w:val="0"/>
                  <w:marTop w:val="0"/>
                  <w:marBottom w:val="0"/>
                  <w:divBdr>
                    <w:top w:val="none" w:sz="0" w:space="0" w:color="auto"/>
                    <w:left w:val="none" w:sz="0" w:space="0" w:color="auto"/>
                    <w:bottom w:val="none" w:sz="0" w:space="0" w:color="auto"/>
                    <w:right w:val="none" w:sz="0" w:space="0" w:color="auto"/>
                  </w:divBdr>
                  <w:divsChild>
                    <w:div w:id="15787066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9458648">
              <w:marLeft w:val="0"/>
              <w:marRight w:val="0"/>
              <w:marTop w:val="0"/>
              <w:marBottom w:val="0"/>
              <w:divBdr>
                <w:top w:val="none" w:sz="0" w:space="0" w:color="auto"/>
                <w:left w:val="none" w:sz="0" w:space="0" w:color="auto"/>
                <w:bottom w:val="none" w:sz="0" w:space="0" w:color="auto"/>
                <w:right w:val="none" w:sz="0" w:space="0" w:color="auto"/>
              </w:divBdr>
            </w:div>
          </w:divsChild>
        </w:div>
        <w:div w:id="970986821">
          <w:marLeft w:val="0"/>
          <w:marRight w:val="0"/>
          <w:marTop w:val="0"/>
          <w:marBottom w:val="0"/>
          <w:divBdr>
            <w:top w:val="none" w:sz="0" w:space="0" w:color="auto"/>
            <w:left w:val="none" w:sz="0" w:space="0" w:color="auto"/>
            <w:bottom w:val="none" w:sz="0" w:space="0" w:color="auto"/>
            <w:right w:val="none" w:sz="0" w:space="0" w:color="auto"/>
          </w:divBdr>
          <w:divsChild>
            <w:div w:id="1281961158">
              <w:marLeft w:val="0"/>
              <w:marRight w:val="0"/>
              <w:marTop w:val="0"/>
              <w:marBottom w:val="0"/>
              <w:divBdr>
                <w:top w:val="none" w:sz="0" w:space="0" w:color="auto"/>
                <w:left w:val="none" w:sz="0" w:space="0" w:color="auto"/>
                <w:bottom w:val="none" w:sz="0" w:space="0" w:color="auto"/>
                <w:right w:val="none" w:sz="0" w:space="0" w:color="auto"/>
              </w:divBdr>
            </w:div>
          </w:divsChild>
        </w:div>
        <w:div w:id="1982998935">
          <w:marLeft w:val="0"/>
          <w:marRight w:val="0"/>
          <w:marTop w:val="645"/>
          <w:marBottom w:val="645"/>
          <w:divBdr>
            <w:top w:val="single" w:sz="6" w:space="9" w:color="F3F3F3"/>
            <w:left w:val="none" w:sz="0" w:space="0" w:color="auto"/>
            <w:bottom w:val="single" w:sz="6" w:space="23" w:color="F3F3F3"/>
            <w:right w:val="none" w:sz="0" w:space="0" w:color="auto"/>
          </w:divBdr>
          <w:divsChild>
            <w:div w:id="127944035">
              <w:marLeft w:val="0"/>
              <w:marRight w:val="0"/>
              <w:marTop w:val="0"/>
              <w:marBottom w:val="135"/>
              <w:divBdr>
                <w:top w:val="none" w:sz="0" w:space="0" w:color="auto"/>
                <w:left w:val="none" w:sz="0" w:space="0" w:color="auto"/>
                <w:bottom w:val="none" w:sz="0" w:space="0" w:color="auto"/>
                <w:right w:val="none" w:sz="0" w:space="0" w:color="auto"/>
              </w:divBdr>
            </w:div>
          </w:divsChild>
        </w:div>
        <w:div w:id="489902448">
          <w:marLeft w:val="0"/>
          <w:marRight w:val="0"/>
          <w:marTop w:val="0"/>
          <w:marBottom w:val="0"/>
          <w:divBdr>
            <w:top w:val="none" w:sz="0" w:space="0" w:color="auto"/>
            <w:left w:val="none" w:sz="0" w:space="0" w:color="auto"/>
            <w:bottom w:val="none" w:sz="0" w:space="0" w:color="auto"/>
            <w:right w:val="none" w:sz="0" w:space="0" w:color="auto"/>
          </w:divBdr>
          <w:divsChild>
            <w:div w:id="1171331898">
              <w:marLeft w:val="0"/>
              <w:marRight w:val="0"/>
              <w:marTop w:val="0"/>
              <w:marBottom w:val="0"/>
              <w:divBdr>
                <w:top w:val="none" w:sz="0" w:space="0" w:color="auto"/>
                <w:left w:val="none" w:sz="0" w:space="0" w:color="auto"/>
                <w:bottom w:val="none" w:sz="0" w:space="0" w:color="auto"/>
                <w:right w:val="none" w:sz="0" w:space="0" w:color="auto"/>
              </w:divBdr>
              <w:divsChild>
                <w:div w:id="968513047">
                  <w:marLeft w:val="0"/>
                  <w:marRight w:val="0"/>
                  <w:marTop w:val="375"/>
                  <w:marBottom w:val="375"/>
                  <w:divBdr>
                    <w:top w:val="none" w:sz="0" w:space="0" w:color="auto"/>
                    <w:left w:val="none" w:sz="0" w:space="0" w:color="auto"/>
                    <w:bottom w:val="none" w:sz="0" w:space="0" w:color="auto"/>
                    <w:right w:val="none" w:sz="0" w:space="0" w:color="auto"/>
                  </w:divBdr>
                  <w:divsChild>
                    <w:div w:id="905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3067">
              <w:marLeft w:val="0"/>
              <w:marRight w:val="0"/>
              <w:marTop w:val="0"/>
              <w:marBottom w:val="0"/>
              <w:divBdr>
                <w:top w:val="none" w:sz="0" w:space="0" w:color="auto"/>
                <w:left w:val="none" w:sz="0" w:space="0" w:color="auto"/>
                <w:bottom w:val="none" w:sz="0" w:space="0" w:color="auto"/>
                <w:right w:val="none" w:sz="0" w:space="0" w:color="auto"/>
              </w:divBdr>
              <w:divsChild>
                <w:div w:id="682128751">
                  <w:marLeft w:val="0"/>
                  <w:marRight w:val="0"/>
                  <w:marTop w:val="0"/>
                  <w:marBottom w:val="0"/>
                  <w:divBdr>
                    <w:top w:val="none" w:sz="0" w:space="0" w:color="auto"/>
                    <w:left w:val="none" w:sz="0" w:space="0" w:color="auto"/>
                    <w:bottom w:val="none" w:sz="0" w:space="0" w:color="auto"/>
                    <w:right w:val="none" w:sz="0" w:space="0" w:color="auto"/>
                  </w:divBdr>
                </w:div>
                <w:div w:id="587081022">
                  <w:marLeft w:val="0"/>
                  <w:marRight w:val="0"/>
                  <w:marTop w:val="0"/>
                  <w:marBottom w:val="0"/>
                  <w:divBdr>
                    <w:top w:val="none" w:sz="0" w:space="0" w:color="auto"/>
                    <w:left w:val="none" w:sz="0" w:space="0" w:color="auto"/>
                    <w:bottom w:val="none" w:sz="0" w:space="0" w:color="auto"/>
                    <w:right w:val="none" w:sz="0" w:space="0" w:color="auto"/>
                  </w:divBdr>
                </w:div>
                <w:div w:id="62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757">
          <w:marLeft w:val="0"/>
          <w:marRight w:val="0"/>
          <w:marTop w:val="645"/>
          <w:marBottom w:val="645"/>
          <w:divBdr>
            <w:top w:val="single" w:sz="6" w:space="9" w:color="F3F3F3"/>
            <w:left w:val="none" w:sz="0" w:space="0" w:color="auto"/>
            <w:bottom w:val="single" w:sz="6" w:space="23" w:color="F3F3F3"/>
            <w:right w:val="none" w:sz="0" w:space="0" w:color="auto"/>
          </w:divBdr>
          <w:divsChild>
            <w:div w:id="1159732283">
              <w:marLeft w:val="0"/>
              <w:marRight w:val="0"/>
              <w:marTop w:val="0"/>
              <w:marBottom w:val="135"/>
              <w:divBdr>
                <w:top w:val="none" w:sz="0" w:space="0" w:color="auto"/>
                <w:left w:val="none" w:sz="0" w:space="0" w:color="auto"/>
                <w:bottom w:val="none" w:sz="0" w:space="0" w:color="auto"/>
                <w:right w:val="none" w:sz="0" w:space="0" w:color="auto"/>
              </w:divBdr>
            </w:div>
          </w:divsChild>
        </w:div>
        <w:div w:id="503788919">
          <w:marLeft w:val="0"/>
          <w:marRight w:val="0"/>
          <w:marTop w:val="0"/>
          <w:marBottom w:val="0"/>
          <w:divBdr>
            <w:top w:val="none" w:sz="0" w:space="0" w:color="auto"/>
            <w:left w:val="none" w:sz="0" w:space="0" w:color="auto"/>
            <w:bottom w:val="none" w:sz="0" w:space="0" w:color="auto"/>
            <w:right w:val="none" w:sz="0" w:space="0" w:color="auto"/>
          </w:divBdr>
          <w:divsChild>
            <w:div w:id="1905484641">
              <w:marLeft w:val="0"/>
              <w:marRight w:val="0"/>
              <w:marTop w:val="0"/>
              <w:marBottom w:val="0"/>
              <w:divBdr>
                <w:top w:val="none" w:sz="0" w:space="0" w:color="auto"/>
                <w:left w:val="none" w:sz="0" w:space="0" w:color="auto"/>
                <w:bottom w:val="none" w:sz="0" w:space="0" w:color="auto"/>
                <w:right w:val="none" w:sz="0" w:space="0" w:color="auto"/>
              </w:divBdr>
            </w:div>
            <w:div w:id="935744929">
              <w:marLeft w:val="0"/>
              <w:marRight w:val="0"/>
              <w:marTop w:val="375"/>
              <w:marBottom w:val="0"/>
              <w:divBdr>
                <w:top w:val="none" w:sz="0" w:space="0" w:color="auto"/>
                <w:left w:val="none" w:sz="0" w:space="0" w:color="auto"/>
                <w:bottom w:val="none" w:sz="0" w:space="0" w:color="auto"/>
                <w:right w:val="none" w:sz="0" w:space="0" w:color="auto"/>
              </w:divBdr>
              <w:divsChild>
                <w:div w:id="313031233">
                  <w:marLeft w:val="0"/>
                  <w:marRight w:val="0"/>
                  <w:marTop w:val="0"/>
                  <w:marBottom w:val="0"/>
                  <w:divBdr>
                    <w:top w:val="none" w:sz="0" w:space="0" w:color="auto"/>
                    <w:left w:val="none" w:sz="0" w:space="0" w:color="auto"/>
                    <w:bottom w:val="none" w:sz="0" w:space="0" w:color="auto"/>
                    <w:right w:val="none" w:sz="0" w:space="0" w:color="auto"/>
                  </w:divBdr>
                  <w:divsChild>
                    <w:div w:id="2076197766">
                      <w:marLeft w:val="0"/>
                      <w:marRight w:val="0"/>
                      <w:marTop w:val="0"/>
                      <w:marBottom w:val="0"/>
                      <w:divBdr>
                        <w:top w:val="none" w:sz="0" w:space="0" w:color="auto"/>
                        <w:left w:val="none" w:sz="0" w:space="0" w:color="auto"/>
                        <w:bottom w:val="none" w:sz="0" w:space="0" w:color="auto"/>
                        <w:right w:val="none" w:sz="0" w:space="0" w:color="auto"/>
                      </w:divBdr>
                      <w:divsChild>
                        <w:div w:id="835537296">
                          <w:marLeft w:val="0"/>
                          <w:marRight w:val="0"/>
                          <w:marTop w:val="0"/>
                          <w:marBottom w:val="0"/>
                          <w:divBdr>
                            <w:top w:val="none" w:sz="0" w:space="0" w:color="auto"/>
                            <w:left w:val="none" w:sz="0" w:space="0" w:color="auto"/>
                            <w:bottom w:val="none" w:sz="0" w:space="0" w:color="auto"/>
                            <w:right w:val="none" w:sz="0" w:space="0" w:color="auto"/>
                          </w:divBdr>
                        </w:div>
                        <w:div w:id="1049380498">
                          <w:marLeft w:val="0"/>
                          <w:marRight w:val="0"/>
                          <w:marTop w:val="0"/>
                          <w:marBottom w:val="0"/>
                          <w:divBdr>
                            <w:top w:val="none" w:sz="0" w:space="0" w:color="auto"/>
                            <w:left w:val="none" w:sz="0" w:space="0" w:color="auto"/>
                            <w:bottom w:val="none" w:sz="0" w:space="0" w:color="auto"/>
                            <w:right w:val="none" w:sz="0" w:space="0" w:color="auto"/>
                          </w:divBdr>
                          <w:divsChild>
                            <w:div w:id="7854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540196">
          <w:marLeft w:val="0"/>
          <w:marRight w:val="0"/>
          <w:marTop w:val="645"/>
          <w:marBottom w:val="645"/>
          <w:divBdr>
            <w:top w:val="single" w:sz="6" w:space="9" w:color="F3F3F3"/>
            <w:left w:val="none" w:sz="0" w:space="0" w:color="auto"/>
            <w:bottom w:val="single" w:sz="6" w:space="23" w:color="F3F3F3"/>
            <w:right w:val="none" w:sz="0" w:space="0" w:color="auto"/>
          </w:divBdr>
          <w:divsChild>
            <w:div w:id="88456581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by/tim-herrera" TargetMode="External"/><Relationship Id="rId13" Type="http://schemas.openxmlformats.org/officeDocument/2006/relationships/hyperlink" Target="http://www.debrafine.com/" TargetMode="External"/><Relationship Id="rId18" Type="http://schemas.openxmlformats.org/officeDocument/2006/relationships/hyperlink" Target="https://twitter.com/timherrer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nytimes.com/guides/smarterliving/be-better-at-parties?module=inline" TargetMode="External"/><Relationship Id="rId17" Type="http://schemas.openxmlformats.org/officeDocument/2006/relationships/hyperlink" Target="http://www.pnas.org/content/109/21/8038" TargetMode="External"/><Relationship Id="rId2" Type="http://schemas.openxmlformats.org/officeDocument/2006/relationships/styles" Target="styles.xml"/><Relationship Id="rId16" Type="http://schemas.openxmlformats.org/officeDocument/2006/relationships/hyperlink" Target="https://www.nytimes.com/newsletters/smarter-living?module=inlin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ytimes.com/by/tim-herrera" TargetMode="External"/><Relationship Id="rId11" Type="http://schemas.openxmlformats.org/officeDocument/2006/relationships/hyperlink" Target="https://twitter.com/thisisjendoll" TargetMode="External"/><Relationship Id="rId5" Type="http://schemas.openxmlformats.org/officeDocument/2006/relationships/image" Target="media/image1.jpeg"/><Relationship Id="rId15" Type="http://schemas.openxmlformats.org/officeDocument/2006/relationships/hyperlink" Target="http://amazon.com/author/morra" TargetMode="External"/><Relationship Id="rId10" Type="http://schemas.openxmlformats.org/officeDocument/2006/relationships/hyperlink" Target="https://www.nytimes.com/newsletters/smarter-living?module=inline" TargetMode="External"/><Relationship Id="rId19" Type="http://schemas.openxmlformats.org/officeDocument/2006/relationships/hyperlink" Target="mailto:tim@nytimes.com" TargetMode="External"/><Relationship Id="rId4" Type="http://schemas.openxmlformats.org/officeDocument/2006/relationships/webSettings" Target="webSettings.xml"/><Relationship Id="rId9" Type="http://schemas.openxmlformats.org/officeDocument/2006/relationships/hyperlink" Target="https://twitter.com/timherrera" TargetMode="External"/><Relationship Id="rId14" Type="http://schemas.openxmlformats.org/officeDocument/2006/relationships/hyperlink" Target="https://www.amazon.com/Fine-Art-Small-Talk-Conversation/dp/1401302262/ref=sr_1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Schiff</dc:creator>
  <cp:keywords/>
  <dc:description/>
  <cp:lastModifiedBy>Arlene Schiff</cp:lastModifiedBy>
  <cp:revision>2</cp:revision>
  <dcterms:created xsi:type="dcterms:W3CDTF">2019-02-20T19:23:00Z</dcterms:created>
  <dcterms:modified xsi:type="dcterms:W3CDTF">2019-02-20T19:23:00Z</dcterms:modified>
</cp:coreProperties>
</file>